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CEB5" w14:textId="77777777" w:rsidR="00DD15DF" w:rsidRPr="00DD15DF" w:rsidRDefault="00DD15DF" w:rsidP="00DD15DF">
      <w:pPr>
        <w:pStyle w:val="NoSpacing"/>
        <w:rPr>
          <w:rFonts w:ascii="Arial" w:hAnsi="Arial" w:cs="Arial"/>
          <w:b/>
          <w:color w:val="4F6228" w:themeColor="accent3" w:themeShade="80"/>
          <w:sz w:val="28"/>
        </w:rPr>
      </w:pPr>
      <w:r w:rsidRPr="00DD15DF">
        <w:rPr>
          <w:rFonts w:ascii="Arial" w:hAnsi="Arial" w:cs="Arial"/>
          <w:noProof/>
          <w:color w:val="4F6228" w:themeColor="accent3" w:themeShade="80"/>
          <w:lang w:eastAsia="en-CA"/>
        </w:rPr>
        <w:drawing>
          <wp:anchor distT="0" distB="0" distL="114300" distR="114300" simplePos="0" relativeHeight="251661312" behindDoc="1" locked="0" layoutInCell="1" allowOverlap="1" wp14:anchorId="201B262F" wp14:editId="4C948DAC">
            <wp:simplePos x="0" y="0"/>
            <wp:positionH relativeFrom="column">
              <wp:posOffset>3895725</wp:posOffset>
            </wp:positionH>
            <wp:positionV relativeFrom="paragraph">
              <wp:posOffset>-419100</wp:posOffset>
            </wp:positionV>
            <wp:extent cx="2505075" cy="208140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er Par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081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C07" w:rsidRPr="00DD15DF">
        <w:rPr>
          <w:rFonts w:ascii="Arial" w:hAnsi="Arial" w:cs="Arial"/>
          <w:b/>
          <w:color w:val="4F6228" w:themeColor="accent3" w:themeShade="80"/>
          <w:sz w:val="28"/>
        </w:rPr>
        <w:t>Deer Park</w:t>
      </w:r>
      <w:r w:rsidRPr="00DD15DF">
        <w:rPr>
          <w:rFonts w:ascii="Arial" w:hAnsi="Arial" w:cs="Arial"/>
          <w:b/>
          <w:color w:val="4F6228" w:themeColor="accent3" w:themeShade="80"/>
          <w:sz w:val="28"/>
        </w:rPr>
        <w:t xml:space="preserve"> </w:t>
      </w:r>
      <w:r w:rsidR="00014C07" w:rsidRPr="00DD15DF">
        <w:rPr>
          <w:rFonts w:ascii="Arial" w:hAnsi="Arial" w:cs="Arial"/>
          <w:b/>
          <w:color w:val="4F6228" w:themeColor="accent3" w:themeShade="80"/>
          <w:sz w:val="28"/>
        </w:rPr>
        <w:t>Vineland Road</w:t>
      </w:r>
      <w:r w:rsidRPr="00DD15DF">
        <w:rPr>
          <w:rFonts w:ascii="Arial" w:hAnsi="Arial" w:cs="Arial"/>
          <w:b/>
          <w:color w:val="4F6228" w:themeColor="accent3" w:themeShade="80"/>
          <w:sz w:val="28"/>
        </w:rPr>
        <w:t xml:space="preserve"> Local Service District </w:t>
      </w:r>
    </w:p>
    <w:p w14:paraId="474CC5DA" w14:textId="77777777" w:rsidR="00014C07" w:rsidRPr="00DD15DF" w:rsidRDefault="00DD15DF" w:rsidP="00014C07">
      <w:pPr>
        <w:pStyle w:val="NoSpacing"/>
        <w:rPr>
          <w:rFonts w:ascii="Arial" w:hAnsi="Arial" w:cs="Arial"/>
          <w:b/>
          <w:color w:val="4F6228" w:themeColor="accent3" w:themeShade="80"/>
          <w:sz w:val="28"/>
        </w:rPr>
      </w:pPr>
      <w:r w:rsidRPr="00DD15DF">
        <w:rPr>
          <w:rFonts w:ascii="Arial" w:hAnsi="Arial" w:cs="Arial"/>
          <w:b/>
          <w:color w:val="4F6228" w:themeColor="accent3" w:themeShade="80"/>
          <w:sz w:val="28"/>
        </w:rPr>
        <w:t>530 Salmonier Line</w:t>
      </w:r>
    </w:p>
    <w:p w14:paraId="674F1CB3" w14:textId="77777777" w:rsidR="00DD15DF" w:rsidRPr="00DD15DF" w:rsidRDefault="00DD15DF" w:rsidP="00014C07">
      <w:pPr>
        <w:pStyle w:val="NoSpacing"/>
        <w:rPr>
          <w:rFonts w:ascii="Arial" w:hAnsi="Arial" w:cs="Arial"/>
          <w:b/>
          <w:color w:val="4F6228" w:themeColor="accent3" w:themeShade="80"/>
          <w:sz w:val="28"/>
        </w:rPr>
      </w:pPr>
      <w:r w:rsidRPr="00DD15DF">
        <w:rPr>
          <w:rFonts w:ascii="Arial" w:hAnsi="Arial" w:cs="Arial"/>
          <w:b/>
          <w:color w:val="4F6228" w:themeColor="accent3" w:themeShade="80"/>
          <w:sz w:val="28"/>
        </w:rPr>
        <w:t>Holyrood, NL</w:t>
      </w:r>
    </w:p>
    <w:p w14:paraId="610CFD6E" w14:textId="77777777" w:rsidR="00DD15DF" w:rsidRPr="00DD15DF" w:rsidRDefault="00DD15DF" w:rsidP="00014C07">
      <w:pPr>
        <w:pStyle w:val="NoSpacing"/>
        <w:rPr>
          <w:rFonts w:ascii="Arial" w:hAnsi="Arial" w:cs="Arial"/>
          <w:b/>
          <w:color w:val="4F6228" w:themeColor="accent3" w:themeShade="80"/>
          <w:sz w:val="28"/>
        </w:rPr>
      </w:pPr>
      <w:r w:rsidRPr="00DD15DF">
        <w:rPr>
          <w:rFonts w:ascii="Arial" w:hAnsi="Arial" w:cs="Arial"/>
          <w:b/>
          <w:color w:val="4F6228" w:themeColor="accent3" w:themeShade="80"/>
          <w:sz w:val="28"/>
        </w:rPr>
        <w:t>A0A 2R0</w:t>
      </w:r>
    </w:p>
    <w:p w14:paraId="4A634F35" w14:textId="77777777" w:rsidR="00014C07" w:rsidRDefault="00014C07" w:rsidP="00014C07">
      <w:pPr>
        <w:pStyle w:val="NoSpacing"/>
      </w:pPr>
    </w:p>
    <w:p w14:paraId="5EE293D2" w14:textId="77777777" w:rsidR="0012527B" w:rsidRDefault="0012527B" w:rsidP="00014C07">
      <w:pPr>
        <w:pStyle w:val="NoSpacing"/>
      </w:pPr>
    </w:p>
    <w:p w14:paraId="2C8FAD8D" w14:textId="4ED61188" w:rsidR="006E218F" w:rsidRDefault="006E218F" w:rsidP="00014C07">
      <w:pPr>
        <w:pStyle w:val="NoSpacing"/>
        <w:rPr>
          <w:rFonts w:ascii="Arial Black" w:hAnsi="Arial Black"/>
          <w:b/>
          <w:color w:val="1F497D" w:themeColor="text2"/>
          <w:sz w:val="24"/>
          <w:szCs w:val="24"/>
        </w:rPr>
      </w:pPr>
      <w:r>
        <w:rPr>
          <w:rFonts w:ascii="Arial Black" w:hAnsi="Arial Black"/>
          <w:b/>
          <w:color w:val="1F497D" w:themeColor="text2"/>
          <w:sz w:val="24"/>
          <w:szCs w:val="24"/>
        </w:rPr>
        <w:t>LSD Meeting Minutes</w:t>
      </w:r>
    </w:p>
    <w:p w14:paraId="73931DFB" w14:textId="3E2BACC4" w:rsidR="00804523" w:rsidRDefault="00084678" w:rsidP="00014C07">
      <w:pPr>
        <w:pStyle w:val="NoSpacing"/>
        <w:rPr>
          <w:rFonts w:ascii="Arial Black" w:hAnsi="Arial Black"/>
          <w:b/>
          <w:color w:val="1F497D" w:themeColor="text2"/>
          <w:sz w:val="24"/>
          <w:szCs w:val="24"/>
        </w:rPr>
      </w:pPr>
      <w:r>
        <w:rPr>
          <w:rFonts w:ascii="Arial Black" w:hAnsi="Arial Black"/>
          <w:b/>
          <w:color w:val="1F497D" w:themeColor="text2"/>
          <w:sz w:val="24"/>
          <w:szCs w:val="24"/>
        </w:rPr>
        <w:t>June 3</w:t>
      </w:r>
      <w:r w:rsidR="00142169">
        <w:rPr>
          <w:rFonts w:ascii="Arial Black" w:hAnsi="Arial Black"/>
          <w:b/>
          <w:color w:val="1F497D" w:themeColor="text2"/>
          <w:sz w:val="24"/>
          <w:szCs w:val="24"/>
        </w:rPr>
        <w:t>, 2026</w:t>
      </w:r>
    </w:p>
    <w:p w14:paraId="50435FF6" w14:textId="4216D542" w:rsidR="00521644" w:rsidRDefault="00142169" w:rsidP="00014C07">
      <w:pPr>
        <w:pStyle w:val="NoSpacing"/>
        <w:rPr>
          <w:rFonts w:ascii="Arial Black" w:hAnsi="Arial Black"/>
          <w:b/>
          <w:color w:val="1F497D" w:themeColor="text2"/>
          <w:sz w:val="24"/>
          <w:szCs w:val="24"/>
        </w:rPr>
      </w:pPr>
      <w:r>
        <w:rPr>
          <w:rFonts w:ascii="Arial Black" w:hAnsi="Arial Black"/>
          <w:b/>
          <w:color w:val="1F497D" w:themeColor="text2"/>
          <w:sz w:val="24"/>
          <w:szCs w:val="24"/>
        </w:rPr>
        <w:t>7.00pm</w:t>
      </w:r>
    </w:p>
    <w:p w14:paraId="2A778A6F" w14:textId="4F40BA98" w:rsidR="00521644" w:rsidRDefault="00084678" w:rsidP="00014C07">
      <w:pPr>
        <w:pStyle w:val="NoSpacing"/>
        <w:rPr>
          <w:rFonts w:ascii="Arial Black" w:hAnsi="Arial Black"/>
          <w:b/>
          <w:color w:val="1F497D" w:themeColor="text2"/>
          <w:sz w:val="24"/>
          <w:szCs w:val="24"/>
        </w:rPr>
      </w:pPr>
      <w:r>
        <w:rPr>
          <w:rFonts w:ascii="Arial Black" w:hAnsi="Arial Black"/>
          <w:b/>
          <w:color w:val="1F497D" w:themeColor="text2"/>
          <w:sz w:val="24"/>
          <w:szCs w:val="24"/>
        </w:rPr>
        <w:t>Matthew Daley</w:t>
      </w:r>
      <w:r w:rsidR="00EF3E70">
        <w:rPr>
          <w:rFonts w:ascii="Arial Black" w:hAnsi="Arial Black"/>
          <w:b/>
          <w:color w:val="1F497D" w:themeColor="text2"/>
          <w:sz w:val="24"/>
          <w:szCs w:val="24"/>
        </w:rPr>
        <w:t>’s</w:t>
      </w:r>
      <w:r w:rsidR="00142169">
        <w:rPr>
          <w:rFonts w:ascii="Arial Black" w:hAnsi="Arial Black"/>
          <w:b/>
          <w:color w:val="1F497D" w:themeColor="text2"/>
          <w:sz w:val="24"/>
          <w:szCs w:val="24"/>
        </w:rPr>
        <w:t xml:space="preserve"> cabin</w:t>
      </w:r>
    </w:p>
    <w:p w14:paraId="35AEC248" w14:textId="77777777" w:rsidR="006D777B" w:rsidRDefault="006D777B" w:rsidP="00EB435A">
      <w:pPr>
        <w:pStyle w:val="NoSpacing"/>
      </w:pPr>
    </w:p>
    <w:p w14:paraId="04E146AF" w14:textId="4B436433" w:rsidR="006E218F" w:rsidRDefault="006E218F" w:rsidP="00EB435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</w:p>
    <w:p w14:paraId="34069AB0" w14:textId="2FBB65C5" w:rsidR="006E218F" w:rsidRDefault="006E218F" w:rsidP="00EB435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Dave Chaulk</w:t>
      </w:r>
    </w:p>
    <w:p w14:paraId="6FB63553" w14:textId="5D1D9DEA" w:rsidR="006E218F" w:rsidRDefault="006E218F" w:rsidP="00EB435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David Hiscock</w:t>
      </w:r>
    </w:p>
    <w:p w14:paraId="37603C23" w14:textId="7D71FC2E" w:rsidR="006E218F" w:rsidRDefault="006E218F" w:rsidP="00EB435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Jim Buckingham</w:t>
      </w:r>
    </w:p>
    <w:p w14:paraId="0D7F21C3" w14:textId="1869A21A" w:rsidR="006E218F" w:rsidRDefault="006E218F" w:rsidP="00EB435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Kevin O’Regan</w:t>
      </w:r>
    </w:p>
    <w:p w14:paraId="009AA889" w14:textId="034DB4E9" w:rsidR="006E218F" w:rsidRDefault="006E218F" w:rsidP="00EB435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Charlie Noseworthy</w:t>
      </w:r>
    </w:p>
    <w:p w14:paraId="4C8D69E5" w14:textId="0D8104DF" w:rsidR="006E218F" w:rsidRDefault="006E218F" w:rsidP="00EB435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Matthew Daley</w:t>
      </w:r>
    </w:p>
    <w:p w14:paraId="286C8468" w14:textId="18423489" w:rsidR="006E218F" w:rsidRDefault="006E218F" w:rsidP="00EB435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Corey Butler</w:t>
      </w:r>
    </w:p>
    <w:p w14:paraId="20AABEA2" w14:textId="77777777" w:rsidR="006E218F" w:rsidRDefault="006E218F" w:rsidP="00EB435A">
      <w:pPr>
        <w:pStyle w:val="NoSpacing"/>
        <w:rPr>
          <w:b/>
          <w:bCs/>
          <w:sz w:val="24"/>
          <w:szCs w:val="24"/>
        </w:rPr>
      </w:pPr>
    </w:p>
    <w:p w14:paraId="6EBC5CDC" w14:textId="77777777" w:rsidR="006E218F" w:rsidRDefault="006E218F" w:rsidP="00EB435A">
      <w:pPr>
        <w:pStyle w:val="NoSpacing"/>
        <w:rPr>
          <w:b/>
          <w:bCs/>
          <w:sz w:val="24"/>
          <w:szCs w:val="24"/>
        </w:rPr>
      </w:pPr>
    </w:p>
    <w:p w14:paraId="5C456A75" w14:textId="056B6A7F" w:rsidR="00207AFB" w:rsidRDefault="00207AFB" w:rsidP="00EB435A">
      <w:pPr>
        <w:pStyle w:val="NoSpacing"/>
        <w:rPr>
          <w:b/>
          <w:bCs/>
          <w:sz w:val="24"/>
          <w:szCs w:val="24"/>
        </w:rPr>
      </w:pPr>
      <w:r w:rsidRPr="00AA591B">
        <w:rPr>
          <w:b/>
          <w:bCs/>
          <w:sz w:val="24"/>
          <w:szCs w:val="24"/>
        </w:rPr>
        <w:t>Call to Order</w:t>
      </w:r>
    </w:p>
    <w:p w14:paraId="70D033E3" w14:textId="09111D51" w:rsidR="006E218F" w:rsidRPr="00F32683" w:rsidRDefault="006E218F" w:rsidP="00EB435A">
      <w:pPr>
        <w:pStyle w:val="NoSpacing"/>
        <w:rPr>
          <w:sz w:val="24"/>
          <w:szCs w:val="24"/>
        </w:rPr>
      </w:pPr>
      <w:r w:rsidRPr="00F32683">
        <w:rPr>
          <w:sz w:val="24"/>
          <w:szCs w:val="24"/>
        </w:rPr>
        <w:t>Dave Chaulk called the meeting to order at 7:01pm</w:t>
      </w:r>
    </w:p>
    <w:p w14:paraId="0810AEE3" w14:textId="77777777" w:rsidR="00084678" w:rsidRPr="00AA591B" w:rsidRDefault="00084678" w:rsidP="00EB435A">
      <w:pPr>
        <w:pStyle w:val="NoSpacing"/>
        <w:rPr>
          <w:b/>
          <w:bCs/>
          <w:sz w:val="24"/>
          <w:szCs w:val="24"/>
        </w:rPr>
      </w:pPr>
    </w:p>
    <w:p w14:paraId="7DE949D0" w14:textId="0E723A5A" w:rsidR="002F28BF" w:rsidRDefault="002F28BF" w:rsidP="00EB435A">
      <w:pPr>
        <w:pStyle w:val="NoSpacing"/>
        <w:rPr>
          <w:b/>
          <w:bCs/>
          <w:sz w:val="24"/>
          <w:szCs w:val="24"/>
        </w:rPr>
      </w:pPr>
      <w:r w:rsidRPr="00AA591B">
        <w:rPr>
          <w:b/>
          <w:bCs/>
          <w:sz w:val="24"/>
          <w:szCs w:val="24"/>
        </w:rPr>
        <w:t xml:space="preserve">Confirmation of </w:t>
      </w:r>
      <w:r w:rsidR="00281379" w:rsidRPr="00AA591B">
        <w:rPr>
          <w:b/>
          <w:bCs/>
          <w:sz w:val="24"/>
          <w:szCs w:val="24"/>
        </w:rPr>
        <w:t>Quorum</w:t>
      </w:r>
    </w:p>
    <w:p w14:paraId="09B7913A" w14:textId="038EC357" w:rsidR="006E218F" w:rsidRPr="00F32683" w:rsidRDefault="006E218F" w:rsidP="00EB435A">
      <w:pPr>
        <w:pStyle w:val="NoSpacing"/>
        <w:rPr>
          <w:sz w:val="24"/>
          <w:szCs w:val="24"/>
        </w:rPr>
      </w:pPr>
      <w:r w:rsidRPr="00F32683">
        <w:rPr>
          <w:sz w:val="24"/>
          <w:szCs w:val="24"/>
        </w:rPr>
        <w:t xml:space="preserve">Dave Chaulk confirmed Quorum was met with the full committee in </w:t>
      </w:r>
      <w:r w:rsidR="00F32683" w:rsidRPr="00F32683">
        <w:rPr>
          <w:sz w:val="24"/>
          <w:szCs w:val="24"/>
        </w:rPr>
        <w:t>attendance</w:t>
      </w:r>
    </w:p>
    <w:p w14:paraId="0DB76677" w14:textId="77777777" w:rsidR="00521644" w:rsidRDefault="00521644" w:rsidP="00EB435A">
      <w:pPr>
        <w:pStyle w:val="NoSpacing"/>
        <w:rPr>
          <w:b/>
          <w:bCs/>
        </w:rPr>
      </w:pPr>
    </w:p>
    <w:p w14:paraId="58618F98" w14:textId="4FEAEFD5" w:rsidR="00E06BE0" w:rsidRPr="00AA591B" w:rsidRDefault="00207AFB" w:rsidP="00EB435A">
      <w:pPr>
        <w:pStyle w:val="NoSpacing"/>
        <w:rPr>
          <w:b/>
          <w:bCs/>
          <w:sz w:val="24"/>
          <w:szCs w:val="24"/>
        </w:rPr>
      </w:pPr>
      <w:r w:rsidRPr="00AA591B">
        <w:rPr>
          <w:b/>
          <w:bCs/>
          <w:sz w:val="24"/>
          <w:szCs w:val="24"/>
        </w:rPr>
        <w:t>Ca</w:t>
      </w:r>
      <w:r w:rsidR="00E06BE0" w:rsidRPr="00AA591B">
        <w:rPr>
          <w:b/>
          <w:bCs/>
          <w:sz w:val="24"/>
          <w:szCs w:val="24"/>
        </w:rPr>
        <w:t>ll for New Business</w:t>
      </w:r>
    </w:p>
    <w:p w14:paraId="322743E6" w14:textId="77777777" w:rsidR="006E218F" w:rsidRPr="00F32683" w:rsidRDefault="006E218F" w:rsidP="00EB435A">
      <w:pPr>
        <w:pStyle w:val="NoSpacing"/>
        <w:rPr>
          <w:sz w:val="24"/>
          <w:szCs w:val="24"/>
        </w:rPr>
      </w:pPr>
      <w:r w:rsidRPr="00F32683">
        <w:rPr>
          <w:sz w:val="24"/>
          <w:szCs w:val="24"/>
        </w:rPr>
        <w:t>Invoices in Arrears was a requested item by David Hiscock</w:t>
      </w:r>
    </w:p>
    <w:p w14:paraId="42B32B1D" w14:textId="5244BD84" w:rsidR="000B2EEE" w:rsidRPr="00AA591B" w:rsidRDefault="006E218F" w:rsidP="00EB435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93FF4D1" w14:textId="4C66FE65" w:rsidR="00854D4A" w:rsidRPr="00AA591B" w:rsidRDefault="000B2EEE" w:rsidP="00EB435A">
      <w:pPr>
        <w:pStyle w:val="NoSpacing"/>
        <w:rPr>
          <w:b/>
          <w:bCs/>
          <w:sz w:val="24"/>
          <w:szCs w:val="24"/>
        </w:rPr>
      </w:pPr>
      <w:r w:rsidRPr="00AA591B">
        <w:rPr>
          <w:b/>
          <w:bCs/>
          <w:sz w:val="24"/>
          <w:szCs w:val="24"/>
        </w:rPr>
        <w:t>Acceptance of minutes</w:t>
      </w:r>
      <w:r w:rsidR="007916A1" w:rsidRPr="00AA591B">
        <w:rPr>
          <w:b/>
          <w:bCs/>
          <w:sz w:val="24"/>
          <w:szCs w:val="24"/>
        </w:rPr>
        <w:t>:</w:t>
      </w:r>
      <w:r w:rsidR="00854D4A" w:rsidRPr="00AA591B">
        <w:rPr>
          <w:b/>
          <w:bCs/>
          <w:sz w:val="24"/>
          <w:szCs w:val="24"/>
        </w:rPr>
        <w:t xml:space="preserve">   </w:t>
      </w:r>
      <w:r w:rsidR="00084678">
        <w:rPr>
          <w:b/>
          <w:bCs/>
          <w:sz w:val="24"/>
          <w:szCs w:val="24"/>
        </w:rPr>
        <w:t>April 16, 2026</w:t>
      </w:r>
    </w:p>
    <w:p w14:paraId="63193E83" w14:textId="5B532919" w:rsidR="006E218F" w:rsidRDefault="006E218F" w:rsidP="00EB435A">
      <w:pPr>
        <w:pStyle w:val="NoSpacing"/>
        <w:rPr>
          <w:b/>
          <w:bCs/>
          <w:sz w:val="24"/>
          <w:szCs w:val="24"/>
        </w:rPr>
      </w:pPr>
      <w:r w:rsidRPr="00F32683">
        <w:rPr>
          <w:sz w:val="24"/>
          <w:szCs w:val="24"/>
        </w:rPr>
        <w:t xml:space="preserve">Copies of the last meeting minutes were circulated. Kevin O'Regan thanked David Hiscock for completing </w:t>
      </w:r>
      <w:r w:rsidR="00193D6B" w:rsidRPr="00F32683">
        <w:rPr>
          <w:sz w:val="24"/>
          <w:szCs w:val="24"/>
        </w:rPr>
        <w:t>them and</w:t>
      </w:r>
      <w:r w:rsidRPr="00F32683">
        <w:rPr>
          <w:sz w:val="24"/>
          <w:szCs w:val="24"/>
        </w:rPr>
        <w:t xml:space="preserve"> made a motion to accept the minutes as presented. Seconded by Matthew Daley. A vote was taken and the motion passed</w:t>
      </w:r>
      <w:r>
        <w:rPr>
          <w:b/>
          <w:bCs/>
          <w:sz w:val="24"/>
          <w:szCs w:val="24"/>
        </w:rPr>
        <w:t>.</w:t>
      </w:r>
    </w:p>
    <w:p w14:paraId="1E9A8F17" w14:textId="0A2FB401" w:rsidR="007916A1" w:rsidRPr="00AA591B" w:rsidRDefault="006E218F" w:rsidP="00EB435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6C62E2C" w14:textId="77777777" w:rsidR="00084678" w:rsidRDefault="00E06BE0" w:rsidP="00854D4A">
      <w:pPr>
        <w:pStyle w:val="NoSpacing"/>
        <w:rPr>
          <w:b/>
          <w:bCs/>
          <w:sz w:val="24"/>
          <w:szCs w:val="24"/>
          <w:lang w:val="en-US"/>
        </w:rPr>
      </w:pPr>
      <w:r w:rsidRPr="00AA591B">
        <w:rPr>
          <w:b/>
          <w:bCs/>
          <w:sz w:val="24"/>
          <w:szCs w:val="24"/>
          <w:lang w:val="en-US"/>
        </w:rPr>
        <w:t>Financial Update</w:t>
      </w:r>
      <w:r w:rsidR="00854D4A" w:rsidRPr="00AA591B">
        <w:rPr>
          <w:b/>
          <w:bCs/>
          <w:sz w:val="24"/>
          <w:szCs w:val="24"/>
          <w:lang w:val="en-US"/>
        </w:rPr>
        <w:t xml:space="preserve"> </w:t>
      </w:r>
    </w:p>
    <w:p w14:paraId="169FA0B0" w14:textId="77777777" w:rsidR="00193D6B" w:rsidRDefault="00193D6B" w:rsidP="00854D4A">
      <w:pPr>
        <w:pStyle w:val="NoSpacing"/>
        <w:rPr>
          <w:b/>
          <w:bCs/>
          <w:sz w:val="24"/>
          <w:szCs w:val="24"/>
          <w:lang w:val="en-US"/>
        </w:rPr>
      </w:pPr>
    </w:p>
    <w:p w14:paraId="4670FD8E" w14:textId="3E22C4BB" w:rsidR="006E218F" w:rsidRDefault="006E218F" w:rsidP="00854D4A">
      <w:pPr>
        <w:pStyle w:val="NoSpacing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Fee Collection:</w:t>
      </w:r>
    </w:p>
    <w:p w14:paraId="0E5C2294" w14:textId="77777777" w:rsidR="00BA07F9" w:rsidRPr="00F32683" w:rsidRDefault="006E218F" w:rsidP="00854D4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>Fee collections have been going well with about 29 properties still outstanding</w:t>
      </w:r>
      <w:r w:rsidR="00BA07F9" w:rsidRPr="00F32683">
        <w:rPr>
          <w:sz w:val="24"/>
          <w:szCs w:val="24"/>
          <w:lang w:val="en-US"/>
        </w:rPr>
        <w:t>. The current fee structure appears to be working well, with an incentive for early payment and charges for late payment.</w:t>
      </w:r>
    </w:p>
    <w:p w14:paraId="40CC043C" w14:textId="77777777" w:rsidR="00193D6B" w:rsidRDefault="00193D6B" w:rsidP="00854D4A">
      <w:pPr>
        <w:pStyle w:val="NoSpacing"/>
        <w:rPr>
          <w:b/>
          <w:bCs/>
          <w:sz w:val="24"/>
          <w:szCs w:val="24"/>
          <w:lang w:val="en-US"/>
        </w:rPr>
      </w:pPr>
    </w:p>
    <w:p w14:paraId="012F32A1" w14:textId="04E42E2C" w:rsidR="00BA07F9" w:rsidRDefault="00BA07F9" w:rsidP="00854D4A">
      <w:pPr>
        <w:pStyle w:val="NoSpacing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Legal Action</w:t>
      </w:r>
    </w:p>
    <w:p w14:paraId="38FF1F90" w14:textId="4183AB1C" w:rsidR="00BA07F9" w:rsidRDefault="006E218F" w:rsidP="00854D4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>The LSD has taken</w:t>
      </w:r>
      <w:r w:rsidR="00B80E34">
        <w:rPr>
          <w:sz w:val="24"/>
          <w:szCs w:val="24"/>
          <w:lang w:val="en-US"/>
        </w:rPr>
        <w:t xml:space="preserve"> formal </w:t>
      </w:r>
      <w:r w:rsidRPr="00F32683">
        <w:rPr>
          <w:sz w:val="24"/>
          <w:szCs w:val="24"/>
          <w:lang w:val="en-US"/>
        </w:rPr>
        <w:t xml:space="preserve">legal action against </w:t>
      </w:r>
      <w:r w:rsidR="00B80E34" w:rsidRPr="00F32683">
        <w:rPr>
          <w:sz w:val="24"/>
          <w:szCs w:val="24"/>
          <w:lang w:val="en-US"/>
        </w:rPr>
        <w:t>a</w:t>
      </w:r>
      <w:r w:rsidRPr="00F32683">
        <w:rPr>
          <w:sz w:val="24"/>
          <w:szCs w:val="24"/>
          <w:lang w:val="en-US"/>
        </w:rPr>
        <w:t xml:space="preserve"> property owner who owes</w:t>
      </w:r>
      <w:r w:rsidR="00B80E34">
        <w:rPr>
          <w:sz w:val="24"/>
          <w:szCs w:val="24"/>
          <w:lang w:val="en-US"/>
        </w:rPr>
        <w:t xml:space="preserve"> fees</w:t>
      </w:r>
      <w:r w:rsidRPr="00F32683">
        <w:rPr>
          <w:sz w:val="24"/>
          <w:szCs w:val="24"/>
          <w:lang w:val="en-US"/>
        </w:rPr>
        <w:t xml:space="preserve"> for multiple years</w:t>
      </w:r>
      <w:r w:rsidR="00B80E34">
        <w:rPr>
          <w:sz w:val="24"/>
          <w:szCs w:val="24"/>
          <w:lang w:val="en-US"/>
        </w:rPr>
        <w:t xml:space="preserve"> and refuses to respond to payment requests from the committee. </w:t>
      </w:r>
      <w:r w:rsidRPr="00F32683">
        <w:rPr>
          <w:sz w:val="24"/>
          <w:szCs w:val="24"/>
          <w:lang w:val="en-US"/>
        </w:rPr>
        <w:t xml:space="preserve"> A </w:t>
      </w:r>
      <w:r w:rsidR="00BA07F9" w:rsidRPr="00F32683">
        <w:rPr>
          <w:sz w:val="24"/>
          <w:szCs w:val="24"/>
          <w:lang w:val="en-US"/>
        </w:rPr>
        <w:t>S</w:t>
      </w:r>
      <w:r w:rsidRPr="00F32683">
        <w:rPr>
          <w:sz w:val="24"/>
          <w:szCs w:val="24"/>
          <w:lang w:val="en-US"/>
        </w:rPr>
        <w:t xml:space="preserve">tatement of </w:t>
      </w:r>
      <w:r w:rsidR="00BA07F9" w:rsidRPr="00F32683">
        <w:rPr>
          <w:sz w:val="24"/>
          <w:szCs w:val="24"/>
          <w:lang w:val="en-US"/>
        </w:rPr>
        <w:t>C</w:t>
      </w:r>
      <w:r w:rsidRPr="00F32683">
        <w:rPr>
          <w:sz w:val="24"/>
          <w:szCs w:val="24"/>
          <w:lang w:val="en-US"/>
        </w:rPr>
        <w:t xml:space="preserve">laim </w:t>
      </w:r>
      <w:r w:rsidR="00193D6B">
        <w:rPr>
          <w:sz w:val="24"/>
          <w:szCs w:val="24"/>
          <w:lang w:val="en-US"/>
        </w:rPr>
        <w:t xml:space="preserve">with </w:t>
      </w:r>
      <w:r w:rsidR="00B80E34">
        <w:rPr>
          <w:sz w:val="24"/>
          <w:szCs w:val="24"/>
          <w:lang w:val="en-US"/>
        </w:rPr>
        <w:t xml:space="preserve">The Provincial Court of Newfoundland </w:t>
      </w:r>
      <w:r w:rsidRPr="00F32683">
        <w:rPr>
          <w:sz w:val="24"/>
          <w:szCs w:val="24"/>
          <w:lang w:val="en-US"/>
        </w:rPr>
        <w:t>has been served</w:t>
      </w:r>
      <w:r w:rsidR="00B80E34">
        <w:rPr>
          <w:sz w:val="24"/>
          <w:szCs w:val="24"/>
          <w:lang w:val="en-US"/>
        </w:rPr>
        <w:t xml:space="preserve"> on the owner.  </w:t>
      </w:r>
      <w:r w:rsidRPr="00F32683">
        <w:rPr>
          <w:sz w:val="24"/>
          <w:szCs w:val="24"/>
          <w:lang w:val="en-US"/>
        </w:rPr>
        <w:t xml:space="preserve">The LSD is in the process </w:t>
      </w:r>
      <w:r w:rsidR="00B80E34" w:rsidRPr="00F32683">
        <w:rPr>
          <w:sz w:val="24"/>
          <w:szCs w:val="24"/>
          <w:lang w:val="en-US"/>
        </w:rPr>
        <w:t>of</w:t>
      </w:r>
      <w:r w:rsidRPr="00F32683">
        <w:rPr>
          <w:sz w:val="24"/>
          <w:szCs w:val="24"/>
          <w:lang w:val="en-US"/>
        </w:rPr>
        <w:t xml:space="preserve"> initiating action on</w:t>
      </w:r>
      <w:r w:rsidR="00193D6B">
        <w:rPr>
          <w:sz w:val="24"/>
          <w:szCs w:val="24"/>
          <w:lang w:val="en-US"/>
        </w:rPr>
        <w:t xml:space="preserve"> other delinquent owners.</w:t>
      </w:r>
      <w:r w:rsidR="00B80E34">
        <w:rPr>
          <w:sz w:val="24"/>
          <w:szCs w:val="24"/>
          <w:lang w:val="en-US"/>
        </w:rPr>
        <w:t xml:space="preserve"> W</w:t>
      </w:r>
      <w:r w:rsidR="00EF4D9B">
        <w:rPr>
          <w:sz w:val="24"/>
          <w:szCs w:val="24"/>
          <w:lang w:val="en-US"/>
        </w:rPr>
        <w:t>e</w:t>
      </w:r>
      <w:r w:rsidR="00B80E34">
        <w:rPr>
          <w:sz w:val="24"/>
          <w:szCs w:val="24"/>
          <w:lang w:val="en-US"/>
        </w:rPr>
        <w:t xml:space="preserve">re owners refuse to pay the fees </w:t>
      </w:r>
      <w:proofErr w:type="gramStart"/>
      <w:r w:rsidR="00B80E34">
        <w:rPr>
          <w:sz w:val="24"/>
          <w:szCs w:val="24"/>
          <w:lang w:val="en-US"/>
        </w:rPr>
        <w:t>due,</w:t>
      </w:r>
      <w:proofErr w:type="gramEnd"/>
      <w:r w:rsidR="00B80E34">
        <w:rPr>
          <w:sz w:val="24"/>
          <w:szCs w:val="24"/>
          <w:lang w:val="en-US"/>
        </w:rPr>
        <w:t xml:space="preserve"> the LSD intends to use any </w:t>
      </w:r>
      <w:r w:rsidR="00193D6B">
        <w:rPr>
          <w:sz w:val="24"/>
          <w:szCs w:val="24"/>
          <w:lang w:val="en-US"/>
        </w:rPr>
        <w:t>avenues available through the Court system to recover outstanding fees and collection costs.</w:t>
      </w:r>
    </w:p>
    <w:p w14:paraId="400AB1E6" w14:textId="77777777" w:rsidR="00193D6B" w:rsidRDefault="00193D6B" w:rsidP="00854D4A">
      <w:pPr>
        <w:pStyle w:val="NoSpacing"/>
        <w:rPr>
          <w:sz w:val="24"/>
          <w:szCs w:val="24"/>
          <w:lang w:val="en-US"/>
        </w:rPr>
      </w:pPr>
    </w:p>
    <w:p w14:paraId="3A1A2042" w14:textId="77777777" w:rsidR="00193D6B" w:rsidRPr="00F32683" w:rsidRDefault="00193D6B" w:rsidP="00854D4A">
      <w:pPr>
        <w:pStyle w:val="NoSpacing"/>
        <w:rPr>
          <w:sz w:val="24"/>
          <w:szCs w:val="24"/>
          <w:lang w:val="en-US"/>
        </w:rPr>
      </w:pPr>
    </w:p>
    <w:p w14:paraId="05524216" w14:textId="77777777" w:rsidR="00BA07F9" w:rsidRPr="00F32683" w:rsidRDefault="00BA07F9" w:rsidP="00854D4A">
      <w:pPr>
        <w:pStyle w:val="NoSpacing"/>
        <w:rPr>
          <w:sz w:val="24"/>
          <w:szCs w:val="24"/>
          <w:lang w:val="en-US"/>
        </w:rPr>
      </w:pPr>
    </w:p>
    <w:p w14:paraId="2BD15C36" w14:textId="77777777" w:rsidR="00193D6B" w:rsidRDefault="00193D6B" w:rsidP="00193D6B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.2….</w:t>
      </w:r>
    </w:p>
    <w:p w14:paraId="2909ABF9" w14:textId="77777777" w:rsidR="00193D6B" w:rsidRDefault="00193D6B" w:rsidP="00193D6B">
      <w:pPr>
        <w:pStyle w:val="NoSpacing"/>
        <w:rPr>
          <w:sz w:val="24"/>
          <w:szCs w:val="24"/>
          <w:lang w:val="en-US"/>
        </w:rPr>
      </w:pPr>
    </w:p>
    <w:p w14:paraId="284D1E7B" w14:textId="77777777" w:rsidR="00193D6B" w:rsidRDefault="00193D6B" w:rsidP="00854D4A">
      <w:pPr>
        <w:pStyle w:val="NoSpacing"/>
        <w:rPr>
          <w:sz w:val="24"/>
          <w:szCs w:val="24"/>
          <w:lang w:val="en-US"/>
        </w:rPr>
      </w:pPr>
    </w:p>
    <w:p w14:paraId="74BB01FA" w14:textId="6DCB38C0" w:rsidR="00BA07F9" w:rsidRPr="00F32683" w:rsidRDefault="00BA07F9" w:rsidP="00854D4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 xml:space="preserve">The LSD is in good financial </w:t>
      </w:r>
      <w:r w:rsidR="00B80E34" w:rsidRPr="00F32683">
        <w:rPr>
          <w:sz w:val="24"/>
          <w:szCs w:val="24"/>
          <w:lang w:val="en-US"/>
        </w:rPr>
        <w:t>condition and</w:t>
      </w:r>
      <w:r w:rsidRPr="00F32683">
        <w:rPr>
          <w:sz w:val="24"/>
          <w:szCs w:val="24"/>
          <w:lang w:val="en-US"/>
        </w:rPr>
        <w:t xml:space="preserve"> </w:t>
      </w:r>
      <w:proofErr w:type="gramStart"/>
      <w:r w:rsidRPr="00F32683">
        <w:rPr>
          <w:sz w:val="24"/>
          <w:szCs w:val="24"/>
          <w:lang w:val="en-US"/>
        </w:rPr>
        <w:t xml:space="preserve">has the </w:t>
      </w:r>
      <w:r w:rsidR="00B80E34" w:rsidRPr="00F32683">
        <w:rPr>
          <w:sz w:val="24"/>
          <w:szCs w:val="24"/>
          <w:lang w:val="en-US"/>
        </w:rPr>
        <w:t>ability</w:t>
      </w:r>
      <w:r w:rsidRPr="00F32683">
        <w:rPr>
          <w:sz w:val="24"/>
          <w:szCs w:val="24"/>
          <w:lang w:val="en-US"/>
        </w:rPr>
        <w:t xml:space="preserve"> to</w:t>
      </w:r>
      <w:proofErr w:type="gramEnd"/>
      <w:r w:rsidRPr="00F32683">
        <w:rPr>
          <w:sz w:val="24"/>
          <w:szCs w:val="24"/>
          <w:lang w:val="en-US"/>
        </w:rPr>
        <w:t xml:space="preserve"> do significant road work in the 2026 season.</w:t>
      </w:r>
    </w:p>
    <w:p w14:paraId="09DBBE81" w14:textId="77777777" w:rsidR="00F32683" w:rsidRDefault="00F32683" w:rsidP="00854D4A">
      <w:pPr>
        <w:pStyle w:val="NoSpacing"/>
        <w:rPr>
          <w:sz w:val="24"/>
          <w:szCs w:val="24"/>
          <w:lang w:val="en-US"/>
        </w:rPr>
      </w:pPr>
    </w:p>
    <w:p w14:paraId="1AA087C4" w14:textId="5BD572E3" w:rsidR="00BA07F9" w:rsidRPr="00F32683" w:rsidRDefault="00BA07F9" w:rsidP="00854D4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 xml:space="preserve">There was discussion on the current balance of the contingency fund, and its adequateness given the recent rise in equipment operation costs as well </w:t>
      </w:r>
      <w:r w:rsidR="00193D6B">
        <w:rPr>
          <w:sz w:val="24"/>
          <w:szCs w:val="24"/>
          <w:lang w:val="en-US"/>
        </w:rPr>
        <w:t xml:space="preserve">as </w:t>
      </w:r>
      <w:r w:rsidRPr="00F32683">
        <w:rPr>
          <w:sz w:val="24"/>
          <w:szCs w:val="24"/>
          <w:lang w:val="en-US"/>
        </w:rPr>
        <w:t>our province’s 2025 disaster experiences related to both damage from forest fires and extensive flooding.</w:t>
      </w:r>
    </w:p>
    <w:p w14:paraId="61037D83" w14:textId="77777777" w:rsidR="00BA07F9" w:rsidRPr="00F32683" w:rsidRDefault="00BA07F9" w:rsidP="00854D4A">
      <w:pPr>
        <w:pStyle w:val="NoSpacing"/>
        <w:rPr>
          <w:sz w:val="24"/>
          <w:szCs w:val="24"/>
          <w:lang w:val="en-US"/>
        </w:rPr>
      </w:pPr>
    </w:p>
    <w:p w14:paraId="683307B7" w14:textId="274C9D82" w:rsidR="00BA07F9" w:rsidRPr="00F32683" w:rsidRDefault="00BA07F9" w:rsidP="00854D4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 xml:space="preserve">Jim Buckingham made a motion that $ 10,000 be taken from the operating funds and place in the contingency fund by way of a cashable GIC. Like the current certificates, this additional fund can only be used in case of </w:t>
      </w:r>
      <w:r w:rsidR="00193D6B" w:rsidRPr="00F32683">
        <w:rPr>
          <w:sz w:val="24"/>
          <w:szCs w:val="24"/>
          <w:lang w:val="en-US"/>
        </w:rPr>
        <w:t>emergency and</w:t>
      </w:r>
      <w:r w:rsidRPr="00F32683">
        <w:rPr>
          <w:sz w:val="24"/>
          <w:szCs w:val="24"/>
          <w:lang w:val="en-US"/>
        </w:rPr>
        <w:t xml:space="preserve"> will require a vote of the committee. The goal will be to raise the total fund to $100,000 when possible. The motion was seconded by Charlie Noseworthy</w:t>
      </w:r>
      <w:r w:rsidR="00FA3B9C" w:rsidRPr="00F32683">
        <w:rPr>
          <w:sz w:val="24"/>
          <w:szCs w:val="24"/>
          <w:lang w:val="en-US"/>
        </w:rPr>
        <w:t>. A vote was taken and the motion carried.</w:t>
      </w:r>
      <w:r w:rsidRPr="00F32683">
        <w:rPr>
          <w:sz w:val="24"/>
          <w:szCs w:val="24"/>
          <w:lang w:val="en-US"/>
        </w:rPr>
        <w:t xml:space="preserve"> </w:t>
      </w:r>
    </w:p>
    <w:p w14:paraId="4B1B795F" w14:textId="77777777" w:rsidR="00BA07F9" w:rsidRDefault="00BA07F9" w:rsidP="00854D4A">
      <w:pPr>
        <w:pStyle w:val="NoSpacing"/>
        <w:rPr>
          <w:b/>
          <w:bCs/>
          <w:sz w:val="24"/>
          <w:szCs w:val="24"/>
          <w:lang w:val="en-US"/>
        </w:rPr>
      </w:pPr>
    </w:p>
    <w:p w14:paraId="5525A8EB" w14:textId="1B77623F" w:rsidR="00084678" w:rsidRDefault="00BA07F9" w:rsidP="00FA3B9C">
      <w:pPr>
        <w:pStyle w:val="NoSpacing"/>
        <w:rPr>
          <w:b/>
          <w:bCs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p w14:paraId="79FB1689" w14:textId="77777777" w:rsidR="00FA3B9C" w:rsidRDefault="00BB3261" w:rsidP="00EB435A">
      <w:pPr>
        <w:pStyle w:val="NoSpacing"/>
        <w:rPr>
          <w:b/>
          <w:bCs/>
          <w:sz w:val="24"/>
          <w:szCs w:val="24"/>
          <w:lang w:val="en-US"/>
        </w:rPr>
      </w:pPr>
      <w:r w:rsidRPr="00AA591B">
        <w:rPr>
          <w:b/>
          <w:bCs/>
          <w:sz w:val="24"/>
          <w:szCs w:val="24"/>
          <w:lang w:val="en-US"/>
        </w:rPr>
        <w:t>Roads Update</w:t>
      </w:r>
    </w:p>
    <w:p w14:paraId="013C62A7" w14:textId="77777777" w:rsidR="00FA3B9C" w:rsidRDefault="00FA3B9C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0008DAF9" w14:textId="31D2FBF8" w:rsidR="00FA3B9C" w:rsidRPr="00F32683" w:rsidRDefault="00FA3B9C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 xml:space="preserve">Dave Chaulk </w:t>
      </w:r>
      <w:r w:rsidR="00193D6B" w:rsidRPr="00F32683">
        <w:rPr>
          <w:sz w:val="24"/>
          <w:szCs w:val="24"/>
          <w:lang w:val="en-US"/>
        </w:rPr>
        <w:t>thanked committee</w:t>
      </w:r>
      <w:r w:rsidRPr="00F32683">
        <w:rPr>
          <w:sz w:val="24"/>
          <w:szCs w:val="24"/>
          <w:lang w:val="en-US"/>
        </w:rPr>
        <w:t xml:space="preserve"> members Jim Buckingham and Matthew Daley who participated in the survey of the road work required this season with the contractor. Matthew Daley made a motion to proceed with the work as defined, seconded by David Hiscock. A vote was taken and the Motion carried.</w:t>
      </w:r>
    </w:p>
    <w:p w14:paraId="20F78960" w14:textId="77777777" w:rsidR="00FA3B9C" w:rsidRPr="00F32683" w:rsidRDefault="00FA3B9C" w:rsidP="00EB435A">
      <w:pPr>
        <w:pStyle w:val="NoSpacing"/>
        <w:rPr>
          <w:sz w:val="24"/>
          <w:szCs w:val="24"/>
          <w:lang w:val="en-US"/>
        </w:rPr>
      </w:pPr>
    </w:p>
    <w:p w14:paraId="50EC920F" w14:textId="0E4E1D50" w:rsidR="00521644" w:rsidRPr="00F32683" w:rsidRDefault="00FA3B9C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 xml:space="preserve">Charlie Noseworthy and Corey Butler will connect with the contractor to survey the balance of the LSD so a </w:t>
      </w:r>
      <w:r w:rsidR="00193D6B" w:rsidRPr="00F32683">
        <w:rPr>
          <w:sz w:val="24"/>
          <w:szCs w:val="24"/>
          <w:lang w:val="en-US"/>
        </w:rPr>
        <w:t>complete plan</w:t>
      </w:r>
      <w:r w:rsidRPr="00F32683">
        <w:rPr>
          <w:sz w:val="24"/>
          <w:szCs w:val="24"/>
          <w:lang w:val="en-US"/>
        </w:rPr>
        <w:t xml:space="preserve"> of roadwork can be finalized.</w:t>
      </w:r>
    </w:p>
    <w:p w14:paraId="27CB647D" w14:textId="77777777" w:rsidR="00FA3B9C" w:rsidRPr="00F32683" w:rsidRDefault="00FA3B9C" w:rsidP="00EB435A">
      <w:pPr>
        <w:pStyle w:val="NoSpacing"/>
        <w:rPr>
          <w:sz w:val="24"/>
          <w:szCs w:val="24"/>
          <w:lang w:val="en-US"/>
        </w:rPr>
      </w:pPr>
    </w:p>
    <w:p w14:paraId="25397BB5" w14:textId="3981F4FF" w:rsidR="00FA3B9C" w:rsidRPr="00F32683" w:rsidRDefault="00FA3B9C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>There has been some grading activity and touch up work completed already. In several areas, there is a plan to narrow the road in areas that grading and fill over the years has pushed to road to widen it. These areas are a source for both fill and class A that can be removed and placed in areas requiring more material.</w:t>
      </w:r>
    </w:p>
    <w:p w14:paraId="2BFFC3D5" w14:textId="77777777" w:rsidR="00FA3B9C" w:rsidRPr="00F32683" w:rsidRDefault="00FA3B9C" w:rsidP="00EB435A">
      <w:pPr>
        <w:pStyle w:val="NoSpacing"/>
        <w:rPr>
          <w:sz w:val="24"/>
          <w:szCs w:val="24"/>
          <w:lang w:val="en-US"/>
        </w:rPr>
      </w:pPr>
    </w:p>
    <w:p w14:paraId="7AB449A4" w14:textId="18A7C001" w:rsidR="00FA3B9C" w:rsidRPr="00F32683" w:rsidRDefault="00FA3B9C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 xml:space="preserve">Jim Buckingham has acquired some hazard marker signs and donated </w:t>
      </w:r>
      <w:proofErr w:type="gramStart"/>
      <w:r w:rsidRPr="00F32683">
        <w:rPr>
          <w:sz w:val="24"/>
          <w:szCs w:val="24"/>
          <w:lang w:val="en-US"/>
        </w:rPr>
        <w:t>the</w:t>
      </w:r>
      <w:proofErr w:type="gramEnd"/>
      <w:r w:rsidRPr="00F32683">
        <w:rPr>
          <w:sz w:val="24"/>
          <w:szCs w:val="24"/>
          <w:lang w:val="en-US"/>
        </w:rPr>
        <w:t xml:space="preserve"> to the LSD, they will be placed in areas where caution is required in narrow sections of the road.</w:t>
      </w:r>
    </w:p>
    <w:p w14:paraId="4B79AF13" w14:textId="77777777" w:rsidR="00521644" w:rsidRPr="00AA591B" w:rsidRDefault="00521644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5B65728D" w14:textId="1EAC1A4D" w:rsidR="00E06BE0" w:rsidRDefault="00521644" w:rsidP="00EB435A">
      <w:pPr>
        <w:pStyle w:val="NoSpacing"/>
        <w:rPr>
          <w:b/>
          <w:bCs/>
          <w:sz w:val="24"/>
          <w:szCs w:val="24"/>
          <w:lang w:val="en-US"/>
        </w:rPr>
      </w:pPr>
      <w:r w:rsidRPr="00AA591B">
        <w:rPr>
          <w:b/>
          <w:bCs/>
          <w:sz w:val="24"/>
          <w:szCs w:val="24"/>
          <w:lang w:val="en-US"/>
        </w:rPr>
        <w:t>E</w:t>
      </w:r>
      <w:r w:rsidR="00E06BE0" w:rsidRPr="00AA591B">
        <w:rPr>
          <w:b/>
          <w:bCs/>
          <w:sz w:val="24"/>
          <w:szCs w:val="24"/>
          <w:lang w:val="en-US"/>
        </w:rPr>
        <w:t>mergency Procedures Plan update</w:t>
      </w:r>
    </w:p>
    <w:p w14:paraId="6FBAB830" w14:textId="77777777" w:rsidR="00B72DD5" w:rsidRDefault="00B72DD5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4C64880D" w14:textId="19D90199" w:rsidR="00B72DD5" w:rsidRPr="00F32683" w:rsidRDefault="00B72DD5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 xml:space="preserve">This </w:t>
      </w:r>
      <w:proofErr w:type="gramStart"/>
      <w:r w:rsidRPr="00F32683">
        <w:rPr>
          <w:sz w:val="24"/>
          <w:szCs w:val="24"/>
          <w:lang w:val="en-US"/>
        </w:rPr>
        <w:t>to</w:t>
      </w:r>
      <w:proofErr w:type="gramEnd"/>
      <w:r w:rsidRPr="00F32683">
        <w:rPr>
          <w:sz w:val="24"/>
          <w:szCs w:val="24"/>
          <w:lang w:val="en-US"/>
        </w:rPr>
        <w:t xml:space="preserve"> be presented in a future meeting.</w:t>
      </w:r>
    </w:p>
    <w:p w14:paraId="70DA8809" w14:textId="77777777" w:rsidR="00EF3E70" w:rsidRDefault="00EF3E70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4794DD79" w14:textId="1F609570" w:rsidR="00EF3E70" w:rsidRDefault="00EF3E70" w:rsidP="00EB435A">
      <w:pPr>
        <w:pStyle w:val="NoSpacing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Outdoor Fire Regulations for deer park/Vineland Road</w:t>
      </w:r>
    </w:p>
    <w:p w14:paraId="04FC0979" w14:textId="77777777" w:rsidR="00B72DD5" w:rsidRDefault="00B72DD5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3CDB8178" w14:textId="7112B52F" w:rsidR="00B72DD5" w:rsidRPr="00F32683" w:rsidRDefault="00B72DD5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>Dave Chaulk is going to have suitable warnings and caution notices placed on the website.</w:t>
      </w:r>
    </w:p>
    <w:p w14:paraId="54C86ADA" w14:textId="77777777" w:rsidR="00916949" w:rsidRPr="00AA591B" w:rsidRDefault="00916949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1624233A" w14:textId="08E39308" w:rsidR="006D777B" w:rsidRDefault="006D777B" w:rsidP="00EB435A">
      <w:pPr>
        <w:pStyle w:val="NoSpacing"/>
        <w:rPr>
          <w:b/>
          <w:bCs/>
          <w:sz w:val="24"/>
          <w:szCs w:val="24"/>
          <w:lang w:val="en-US"/>
        </w:rPr>
      </w:pPr>
      <w:r w:rsidRPr="00AA591B">
        <w:rPr>
          <w:b/>
          <w:bCs/>
          <w:sz w:val="24"/>
          <w:szCs w:val="24"/>
          <w:lang w:val="en-US"/>
        </w:rPr>
        <w:t xml:space="preserve">Municipal Capital Works </w:t>
      </w:r>
      <w:r w:rsidR="000B2EEE" w:rsidRPr="00AA591B">
        <w:rPr>
          <w:b/>
          <w:bCs/>
          <w:sz w:val="24"/>
          <w:szCs w:val="24"/>
          <w:lang w:val="en-US"/>
        </w:rPr>
        <w:t>Project</w:t>
      </w:r>
      <w:r w:rsidR="00EF3E70">
        <w:rPr>
          <w:b/>
          <w:bCs/>
          <w:sz w:val="24"/>
          <w:szCs w:val="24"/>
          <w:lang w:val="en-US"/>
        </w:rPr>
        <w:t xml:space="preserve"> culvert update / cancelling any costs </w:t>
      </w:r>
    </w:p>
    <w:p w14:paraId="0BC5E364" w14:textId="1E17AEDA" w:rsidR="00B72DD5" w:rsidRPr="00F32683" w:rsidRDefault="00B72DD5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 xml:space="preserve">David Hiscock discussed this project. While there is an opportunity for cost sharing of significant projects, the work required to manage this project by a volunteer committee </w:t>
      </w:r>
      <w:r w:rsidR="00193D6B" w:rsidRPr="00F32683">
        <w:rPr>
          <w:sz w:val="24"/>
          <w:szCs w:val="24"/>
          <w:lang w:val="en-US"/>
        </w:rPr>
        <w:t>makes</w:t>
      </w:r>
      <w:r w:rsidRPr="00F32683">
        <w:rPr>
          <w:sz w:val="24"/>
          <w:szCs w:val="24"/>
          <w:lang w:val="en-US"/>
        </w:rPr>
        <w:t xml:space="preserve"> the activity unfeasible.</w:t>
      </w:r>
    </w:p>
    <w:p w14:paraId="3C807EB2" w14:textId="49437BCB" w:rsidR="00B72DD5" w:rsidRPr="00F32683" w:rsidRDefault="00B72DD5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>Matthew Daley made a motion to cancel any further work on this project. Seconded by David Hiscock, A vote was taken and the motion carried.</w:t>
      </w:r>
    </w:p>
    <w:p w14:paraId="4424BEC4" w14:textId="77777777" w:rsidR="00B72DD5" w:rsidRPr="00AA591B" w:rsidRDefault="00B72DD5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2C905C6D" w14:textId="77777777" w:rsidR="00E06BE0" w:rsidRPr="00AA591B" w:rsidRDefault="00E06BE0" w:rsidP="00EB435A">
      <w:pPr>
        <w:pStyle w:val="NoSpacing"/>
        <w:rPr>
          <w:sz w:val="24"/>
          <w:szCs w:val="24"/>
          <w:lang w:val="en-US"/>
        </w:rPr>
      </w:pPr>
    </w:p>
    <w:p w14:paraId="6F5C6C90" w14:textId="77777777" w:rsidR="00F32683" w:rsidRDefault="00F32683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55F860AA" w14:textId="6C22BF11" w:rsidR="00F32683" w:rsidRPr="00F32683" w:rsidRDefault="00F32683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>.3…</w:t>
      </w:r>
    </w:p>
    <w:p w14:paraId="4E022BEA" w14:textId="77777777" w:rsidR="00F32683" w:rsidRDefault="00F32683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095C1DA2" w14:textId="77777777" w:rsidR="00F32683" w:rsidRDefault="00F32683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04CAEE1C" w14:textId="47BDC341" w:rsidR="00207AFB" w:rsidRDefault="00E06BE0" w:rsidP="00EB435A">
      <w:pPr>
        <w:pStyle w:val="NoSpacing"/>
        <w:rPr>
          <w:b/>
          <w:bCs/>
          <w:sz w:val="24"/>
          <w:szCs w:val="24"/>
          <w:lang w:val="en-US"/>
        </w:rPr>
      </w:pPr>
      <w:r w:rsidRPr="00AA591B">
        <w:rPr>
          <w:b/>
          <w:bCs/>
          <w:sz w:val="24"/>
          <w:szCs w:val="24"/>
          <w:lang w:val="en-US"/>
        </w:rPr>
        <w:t>Civic Numbering 911</w:t>
      </w:r>
    </w:p>
    <w:p w14:paraId="613FFF97" w14:textId="77777777" w:rsidR="00B72DD5" w:rsidRPr="00F32683" w:rsidRDefault="00B72DD5" w:rsidP="00EB435A">
      <w:pPr>
        <w:pStyle w:val="NoSpacing"/>
        <w:rPr>
          <w:sz w:val="24"/>
          <w:szCs w:val="24"/>
          <w:lang w:val="en-US"/>
        </w:rPr>
      </w:pPr>
    </w:p>
    <w:p w14:paraId="1B045529" w14:textId="7726D910" w:rsidR="00B72DD5" w:rsidRPr="00F32683" w:rsidRDefault="00B72DD5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 xml:space="preserve">Dave Chaulk is making headway with this project with Municipal Affairs concerning updates with Google </w:t>
      </w:r>
      <w:proofErr w:type="gramStart"/>
      <w:r w:rsidRPr="00F32683">
        <w:rPr>
          <w:sz w:val="24"/>
          <w:szCs w:val="24"/>
          <w:lang w:val="en-US"/>
        </w:rPr>
        <w:t>Maps, and</w:t>
      </w:r>
      <w:proofErr w:type="gramEnd"/>
      <w:r w:rsidRPr="00F32683">
        <w:rPr>
          <w:sz w:val="24"/>
          <w:szCs w:val="24"/>
          <w:lang w:val="en-US"/>
        </w:rPr>
        <w:t xml:space="preserve"> noted that there are </w:t>
      </w:r>
      <w:r w:rsidR="00193D6B" w:rsidRPr="00F32683">
        <w:rPr>
          <w:sz w:val="24"/>
          <w:szCs w:val="24"/>
          <w:lang w:val="en-US"/>
        </w:rPr>
        <w:t>three</w:t>
      </w:r>
      <w:r w:rsidRPr="00F32683">
        <w:rPr>
          <w:sz w:val="24"/>
          <w:szCs w:val="24"/>
          <w:lang w:val="en-US"/>
        </w:rPr>
        <w:t xml:space="preserve"> departments involved.  He plans to have the maps as completed forward</w:t>
      </w:r>
      <w:r w:rsidR="00193D6B">
        <w:rPr>
          <w:sz w:val="24"/>
          <w:szCs w:val="24"/>
          <w:lang w:val="en-US"/>
        </w:rPr>
        <w:t>ed</w:t>
      </w:r>
      <w:r w:rsidRPr="00F32683">
        <w:rPr>
          <w:sz w:val="24"/>
          <w:szCs w:val="24"/>
          <w:lang w:val="en-US"/>
        </w:rPr>
        <w:t xml:space="preserve"> in the coming weeks.</w:t>
      </w:r>
    </w:p>
    <w:p w14:paraId="25BE8C3B" w14:textId="77777777" w:rsidR="00EF3E70" w:rsidRDefault="00EF3E70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6CFD3632" w14:textId="0E336B72" w:rsidR="00EF3E70" w:rsidRDefault="00EF3E70" w:rsidP="00EB435A">
      <w:pPr>
        <w:pStyle w:val="NoSpacing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AGM </w:t>
      </w:r>
      <w:r w:rsidR="00EF4D9B">
        <w:rPr>
          <w:b/>
          <w:bCs/>
          <w:sz w:val="24"/>
          <w:szCs w:val="24"/>
          <w:lang w:val="en-US"/>
        </w:rPr>
        <w:t>date Summer</w:t>
      </w:r>
      <w:r w:rsidR="00084678">
        <w:rPr>
          <w:b/>
          <w:bCs/>
          <w:sz w:val="24"/>
          <w:szCs w:val="24"/>
          <w:lang w:val="en-US"/>
        </w:rPr>
        <w:t xml:space="preserve"> Sunday – Salmonier Nature Park</w:t>
      </w:r>
    </w:p>
    <w:p w14:paraId="7E2FC09F" w14:textId="0578ACA2" w:rsidR="00B72DD5" w:rsidRPr="00F32683" w:rsidRDefault="00B72DD5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>Kevin O’Regan has reached out to The Salmonier Nature Park, they do have space and are willing to host our AGM</w:t>
      </w:r>
      <w:r w:rsidR="00F32683" w:rsidRPr="00F32683">
        <w:rPr>
          <w:sz w:val="24"/>
          <w:szCs w:val="24"/>
          <w:lang w:val="en-US"/>
        </w:rPr>
        <w:t>, they would prefer a Sunday date.</w:t>
      </w:r>
      <w:r w:rsidRPr="00F32683">
        <w:rPr>
          <w:sz w:val="24"/>
          <w:szCs w:val="24"/>
          <w:lang w:val="en-US"/>
        </w:rPr>
        <w:t xml:space="preserve"> It was discussed that it may be worthwhile to </w:t>
      </w:r>
      <w:r w:rsidR="003948FF" w:rsidRPr="00F32683">
        <w:rPr>
          <w:sz w:val="24"/>
          <w:szCs w:val="24"/>
          <w:lang w:val="en-US"/>
        </w:rPr>
        <w:t>try holding</w:t>
      </w:r>
      <w:r w:rsidRPr="00F32683">
        <w:rPr>
          <w:sz w:val="24"/>
          <w:szCs w:val="24"/>
          <w:lang w:val="en-US"/>
        </w:rPr>
        <w:t xml:space="preserve"> the AGM in the area again, the last attempt could not produce a </w:t>
      </w:r>
      <w:r w:rsidR="00193D6B" w:rsidRPr="00F32683">
        <w:rPr>
          <w:sz w:val="24"/>
          <w:szCs w:val="24"/>
          <w:lang w:val="en-US"/>
        </w:rPr>
        <w:t>quorum,</w:t>
      </w:r>
      <w:r w:rsidRPr="00F32683">
        <w:rPr>
          <w:sz w:val="24"/>
          <w:szCs w:val="24"/>
          <w:lang w:val="en-US"/>
        </w:rPr>
        <w:t xml:space="preserve"> and the meeting has been held in St. John’s since then.</w:t>
      </w:r>
      <w:r w:rsidR="00F32683" w:rsidRPr="00F32683">
        <w:rPr>
          <w:sz w:val="24"/>
          <w:szCs w:val="24"/>
          <w:lang w:val="en-US"/>
        </w:rPr>
        <w:t xml:space="preserve"> Several dates were suggested, Kevin </w:t>
      </w:r>
      <w:r w:rsidR="00193D6B">
        <w:rPr>
          <w:sz w:val="24"/>
          <w:szCs w:val="24"/>
          <w:lang w:val="en-US"/>
        </w:rPr>
        <w:t xml:space="preserve">to </w:t>
      </w:r>
      <w:r w:rsidR="00193D6B" w:rsidRPr="00F32683">
        <w:rPr>
          <w:sz w:val="24"/>
          <w:szCs w:val="24"/>
          <w:lang w:val="en-US"/>
        </w:rPr>
        <w:t>follow</w:t>
      </w:r>
      <w:r w:rsidR="00193D6B">
        <w:rPr>
          <w:sz w:val="24"/>
          <w:szCs w:val="24"/>
          <w:lang w:val="en-US"/>
        </w:rPr>
        <w:t xml:space="preserve"> </w:t>
      </w:r>
      <w:r w:rsidR="00F32683" w:rsidRPr="00F32683">
        <w:rPr>
          <w:sz w:val="24"/>
          <w:szCs w:val="24"/>
          <w:lang w:val="en-US"/>
        </w:rPr>
        <w:t>up.</w:t>
      </w:r>
    </w:p>
    <w:p w14:paraId="63B4A75F" w14:textId="77777777" w:rsidR="00B557FC" w:rsidRPr="00AA591B" w:rsidRDefault="00B557FC" w:rsidP="00EB435A">
      <w:pPr>
        <w:pStyle w:val="NoSpacing"/>
        <w:rPr>
          <w:sz w:val="24"/>
          <w:szCs w:val="24"/>
          <w:lang w:val="en-US"/>
        </w:rPr>
      </w:pPr>
    </w:p>
    <w:p w14:paraId="3EB56E1B" w14:textId="77777777" w:rsidR="00E06BE0" w:rsidRDefault="00E06BE0" w:rsidP="00EB435A">
      <w:pPr>
        <w:pStyle w:val="NoSpacing"/>
        <w:rPr>
          <w:b/>
          <w:bCs/>
          <w:sz w:val="24"/>
          <w:szCs w:val="24"/>
          <w:lang w:val="en-US"/>
        </w:rPr>
      </w:pPr>
      <w:r w:rsidRPr="00AA591B">
        <w:rPr>
          <w:b/>
          <w:bCs/>
          <w:sz w:val="24"/>
          <w:szCs w:val="24"/>
          <w:lang w:val="en-US"/>
        </w:rPr>
        <w:t>New Business</w:t>
      </w:r>
    </w:p>
    <w:p w14:paraId="07B9BD0A" w14:textId="31C0EE1C" w:rsidR="00F32683" w:rsidRPr="00F32683" w:rsidRDefault="00F32683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>David Hiscock wished to discuss ‘Invoice in Arrears’, owners who refuse to pay fees and require legal action. This collection presents both a cost and a use of time resources to the LSD.</w:t>
      </w:r>
      <w:r w:rsidR="00EF4D9B">
        <w:rPr>
          <w:sz w:val="24"/>
          <w:szCs w:val="24"/>
          <w:lang w:val="en-US"/>
        </w:rPr>
        <w:t xml:space="preserve"> </w:t>
      </w:r>
      <w:r w:rsidRPr="00F32683">
        <w:rPr>
          <w:sz w:val="24"/>
          <w:szCs w:val="24"/>
          <w:lang w:val="en-US"/>
        </w:rPr>
        <w:t xml:space="preserve">It is recognized that the funds spent by the LSD </w:t>
      </w:r>
      <w:r w:rsidR="00193D6B" w:rsidRPr="00F32683">
        <w:rPr>
          <w:sz w:val="24"/>
          <w:szCs w:val="24"/>
          <w:lang w:val="en-US"/>
        </w:rPr>
        <w:t>enhance</w:t>
      </w:r>
      <w:r w:rsidRPr="00F32683">
        <w:rPr>
          <w:sz w:val="24"/>
          <w:szCs w:val="24"/>
          <w:lang w:val="en-US"/>
        </w:rPr>
        <w:t xml:space="preserve"> the value of these properties, even </w:t>
      </w:r>
      <w:proofErr w:type="gramStart"/>
      <w:r w:rsidRPr="00F32683">
        <w:rPr>
          <w:sz w:val="24"/>
          <w:szCs w:val="24"/>
          <w:lang w:val="en-US"/>
        </w:rPr>
        <w:t>thought</w:t>
      </w:r>
      <w:proofErr w:type="gramEnd"/>
      <w:r w:rsidRPr="00F32683">
        <w:rPr>
          <w:sz w:val="24"/>
          <w:szCs w:val="24"/>
          <w:lang w:val="en-US"/>
        </w:rPr>
        <w:t xml:space="preserve"> the owners do not pay for it.</w:t>
      </w:r>
    </w:p>
    <w:p w14:paraId="02DAEF29" w14:textId="55BC66BA" w:rsidR="00F32683" w:rsidRPr="00F32683" w:rsidRDefault="00F32683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 xml:space="preserve">There was also the issue of owners </w:t>
      </w:r>
      <w:r w:rsidR="00EF4D9B">
        <w:rPr>
          <w:sz w:val="24"/>
          <w:szCs w:val="24"/>
          <w:lang w:val="en-US"/>
        </w:rPr>
        <w:t>either sub</w:t>
      </w:r>
      <w:r w:rsidRPr="00F32683">
        <w:rPr>
          <w:sz w:val="24"/>
          <w:szCs w:val="24"/>
          <w:lang w:val="en-US"/>
        </w:rPr>
        <w:t xml:space="preserve">dividing to </w:t>
      </w:r>
      <w:r w:rsidR="00193D6B" w:rsidRPr="00F32683">
        <w:rPr>
          <w:sz w:val="24"/>
          <w:szCs w:val="24"/>
          <w:lang w:val="en-US"/>
        </w:rPr>
        <w:t>sell or</w:t>
      </w:r>
      <w:r w:rsidRPr="00F32683">
        <w:rPr>
          <w:sz w:val="24"/>
          <w:szCs w:val="24"/>
          <w:lang w:val="en-US"/>
        </w:rPr>
        <w:t xml:space="preserve"> selling property that is not registered in the LSD.</w:t>
      </w:r>
    </w:p>
    <w:p w14:paraId="2ABA271B" w14:textId="56D3ADC0" w:rsidR="00F32683" w:rsidRPr="00F32683" w:rsidRDefault="00F32683" w:rsidP="00EB435A">
      <w:pPr>
        <w:pStyle w:val="NoSpacing"/>
        <w:rPr>
          <w:sz w:val="24"/>
          <w:szCs w:val="24"/>
          <w:lang w:val="en-US"/>
        </w:rPr>
      </w:pPr>
      <w:r w:rsidRPr="00F32683">
        <w:rPr>
          <w:sz w:val="24"/>
          <w:szCs w:val="24"/>
          <w:lang w:val="en-US"/>
        </w:rPr>
        <w:t>This was certainly accepted as a concern, but more work is required to analyze the issue.</w:t>
      </w:r>
    </w:p>
    <w:p w14:paraId="406BF85A" w14:textId="77777777" w:rsidR="00F32683" w:rsidRPr="00AA591B" w:rsidRDefault="00F32683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0DEC08B6" w14:textId="77777777" w:rsidR="00B557FC" w:rsidRPr="00AA591B" w:rsidRDefault="00B557FC" w:rsidP="00EB435A">
      <w:pPr>
        <w:pStyle w:val="NoSpacing"/>
        <w:rPr>
          <w:sz w:val="24"/>
          <w:szCs w:val="24"/>
          <w:lang w:val="en-US"/>
        </w:rPr>
      </w:pPr>
    </w:p>
    <w:p w14:paraId="7DAD5404" w14:textId="42CC99C7" w:rsidR="00DE5B16" w:rsidRDefault="00E06BE0" w:rsidP="00EB435A">
      <w:pPr>
        <w:pStyle w:val="NoSpacing"/>
        <w:rPr>
          <w:b/>
          <w:bCs/>
          <w:sz w:val="24"/>
          <w:szCs w:val="24"/>
          <w:lang w:val="en-US"/>
        </w:rPr>
      </w:pPr>
      <w:r w:rsidRPr="00AA591B">
        <w:rPr>
          <w:b/>
          <w:bCs/>
          <w:sz w:val="24"/>
          <w:szCs w:val="24"/>
          <w:lang w:val="en-US"/>
        </w:rPr>
        <w:t>Adjournment</w:t>
      </w:r>
    </w:p>
    <w:p w14:paraId="307F7FB9" w14:textId="77777777" w:rsidR="00F32683" w:rsidRDefault="00F32683" w:rsidP="00EB435A">
      <w:pPr>
        <w:pStyle w:val="NoSpacing"/>
        <w:rPr>
          <w:b/>
          <w:bCs/>
          <w:sz w:val="24"/>
          <w:szCs w:val="24"/>
          <w:lang w:val="en-US"/>
        </w:rPr>
      </w:pPr>
    </w:p>
    <w:p w14:paraId="713741AA" w14:textId="73482504" w:rsidR="00F32683" w:rsidRPr="00F32683" w:rsidRDefault="00F32683" w:rsidP="00EB435A">
      <w:pPr>
        <w:pStyle w:val="NoSpacing"/>
        <w:rPr>
          <w:lang w:val="en-US"/>
        </w:rPr>
      </w:pPr>
      <w:r w:rsidRPr="00F32683">
        <w:rPr>
          <w:sz w:val="24"/>
          <w:szCs w:val="24"/>
          <w:lang w:val="en-US"/>
        </w:rPr>
        <w:t xml:space="preserve">David Hiscock made a motion at 8:40pm to adjourn the meeting. </w:t>
      </w:r>
      <w:proofErr w:type="gramStart"/>
      <w:r w:rsidRPr="00F32683">
        <w:rPr>
          <w:sz w:val="24"/>
          <w:szCs w:val="24"/>
          <w:lang w:val="en-US"/>
        </w:rPr>
        <w:t>Seconded</w:t>
      </w:r>
      <w:proofErr w:type="gramEnd"/>
      <w:r w:rsidRPr="00F32683">
        <w:rPr>
          <w:sz w:val="24"/>
          <w:szCs w:val="24"/>
          <w:lang w:val="en-US"/>
        </w:rPr>
        <w:t xml:space="preserve"> by Charlie Noseworthy. A vote was taken a</w:t>
      </w:r>
      <w:r w:rsidR="00EF4D9B">
        <w:rPr>
          <w:sz w:val="24"/>
          <w:szCs w:val="24"/>
          <w:lang w:val="en-US"/>
        </w:rPr>
        <w:t>n</w:t>
      </w:r>
      <w:r w:rsidRPr="00F32683">
        <w:rPr>
          <w:sz w:val="24"/>
          <w:szCs w:val="24"/>
          <w:lang w:val="en-US"/>
        </w:rPr>
        <w:t xml:space="preserve">d the motion carried </w:t>
      </w:r>
    </w:p>
    <w:sectPr w:rsidR="00F32683" w:rsidRPr="00F32683" w:rsidSect="000103B2">
      <w:pgSz w:w="12240" w:h="15840"/>
      <w:pgMar w:top="720" w:right="720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514"/>
    <w:multiLevelType w:val="hybridMultilevel"/>
    <w:tmpl w:val="C9F09402"/>
    <w:lvl w:ilvl="0" w:tplc="234447F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3529"/>
    <w:multiLevelType w:val="hybridMultilevel"/>
    <w:tmpl w:val="A9CEE190"/>
    <w:lvl w:ilvl="0" w:tplc="DB6C5E28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7076B"/>
    <w:multiLevelType w:val="hybridMultilevel"/>
    <w:tmpl w:val="B86A67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6C20"/>
    <w:multiLevelType w:val="hybridMultilevel"/>
    <w:tmpl w:val="BE1E17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56CD9"/>
    <w:multiLevelType w:val="hybridMultilevel"/>
    <w:tmpl w:val="50C2777A"/>
    <w:lvl w:ilvl="0" w:tplc="A13C0E20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82DD1"/>
    <w:multiLevelType w:val="hybridMultilevel"/>
    <w:tmpl w:val="331E73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93CEB"/>
    <w:multiLevelType w:val="hybridMultilevel"/>
    <w:tmpl w:val="D0F4D9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31729"/>
    <w:multiLevelType w:val="hybridMultilevel"/>
    <w:tmpl w:val="6A8C11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A4CD5"/>
    <w:multiLevelType w:val="hybridMultilevel"/>
    <w:tmpl w:val="897240B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8C406A"/>
    <w:multiLevelType w:val="hybridMultilevel"/>
    <w:tmpl w:val="DCE036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45780">
    <w:abstractNumId w:val="6"/>
  </w:num>
  <w:num w:numId="2" w16cid:durableId="1717926824">
    <w:abstractNumId w:val="2"/>
  </w:num>
  <w:num w:numId="3" w16cid:durableId="1679651089">
    <w:abstractNumId w:val="5"/>
  </w:num>
  <w:num w:numId="4" w16cid:durableId="993945267">
    <w:abstractNumId w:val="0"/>
  </w:num>
  <w:num w:numId="5" w16cid:durableId="4275843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7118185">
    <w:abstractNumId w:val="7"/>
  </w:num>
  <w:num w:numId="7" w16cid:durableId="1719544784">
    <w:abstractNumId w:val="9"/>
  </w:num>
  <w:num w:numId="8" w16cid:durableId="1231884006">
    <w:abstractNumId w:val="8"/>
  </w:num>
  <w:num w:numId="9" w16cid:durableId="689337702">
    <w:abstractNumId w:val="3"/>
  </w:num>
  <w:num w:numId="10" w16cid:durableId="2079086939">
    <w:abstractNumId w:val="4"/>
  </w:num>
  <w:num w:numId="11" w16cid:durableId="194368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07"/>
    <w:rsid w:val="0000739A"/>
    <w:rsid w:val="000103B2"/>
    <w:rsid w:val="0001386B"/>
    <w:rsid w:val="00014C07"/>
    <w:rsid w:val="00015BB6"/>
    <w:rsid w:val="0003693D"/>
    <w:rsid w:val="0004549F"/>
    <w:rsid w:val="00055A73"/>
    <w:rsid w:val="0007746A"/>
    <w:rsid w:val="00084678"/>
    <w:rsid w:val="000A4B3C"/>
    <w:rsid w:val="000B16C3"/>
    <w:rsid w:val="000B2EEE"/>
    <w:rsid w:val="000C225C"/>
    <w:rsid w:val="000C5117"/>
    <w:rsid w:val="000D15C7"/>
    <w:rsid w:val="000F21B7"/>
    <w:rsid w:val="00117FBC"/>
    <w:rsid w:val="0012527B"/>
    <w:rsid w:val="00133DE2"/>
    <w:rsid w:val="00140003"/>
    <w:rsid w:val="00142169"/>
    <w:rsid w:val="00144A00"/>
    <w:rsid w:val="00163BD4"/>
    <w:rsid w:val="001779C3"/>
    <w:rsid w:val="00191F5B"/>
    <w:rsid w:val="00193A64"/>
    <w:rsid w:val="00193D6B"/>
    <w:rsid w:val="001D0692"/>
    <w:rsid w:val="001E250A"/>
    <w:rsid w:val="001F4085"/>
    <w:rsid w:val="00207AFB"/>
    <w:rsid w:val="00214BB8"/>
    <w:rsid w:val="0022509B"/>
    <w:rsid w:val="00281379"/>
    <w:rsid w:val="00283325"/>
    <w:rsid w:val="002921E5"/>
    <w:rsid w:val="0029285F"/>
    <w:rsid w:val="002A342F"/>
    <w:rsid w:val="002A5442"/>
    <w:rsid w:val="002B0510"/>
    <w:rsid w:val="002B5B43"/>
    <w:rsid w:val="002C4FF7"/>
    <w:rsid w:val="002E2281"/>
    <w:rsid w:val="002F28BF"/>
    <w:rsid w:val="002F72DC"/>
    <w:rsid w:val="003021AA"/>
    <w:rsid w:val="00305AFD"/>
    <w:rsid w:val="00311502"/>
    <w:rsid w:val="003152E6"/>
    <w:rsid w:val="00320E73"/>
    <w:rsid w:val="0034405D"/>
    <w:rsid w:val="003459F4"/>
    <w:rsid w:val="0036559D"/>
    <w:rsid w:val="00365F0A"/>
    <w:rsid w:val="00380416"/>
    <w:rsid w:val="003948FF"/>
    <w:rsid w:val="003A288D"/>
    <w:rsid w:val="003C22BF"/>
    <w:rsid w:val="00404E8C"/>
    <w:rsid w:val="00437560"/>
    <w:rsid w:val="004471F3"/>
    <w:rsid w:val="0046460C"/>
    <w:rsid w:val="00476BCE"/>
    <w:rsid w:val="004A4BB6"/>
    <w:rsid w:val="004A4E07"/>
    <w:rsid w:val="00521644"/>
    <w:rsid w:val="0054753E"/>
    <w:rsid w:val="005607F5"/>
    <w:rsid w:val="005A55EF"/>
    <w:rsid w:val="005B4257"/>
    <w:rsid w:val="005C5102"/>
    <w:rsid w:val="005C5B1F"/>
    <w:rsid w:val="005D1C09"/>
    <w:rsid w:val="005D1FF0"/>
    <w:rsid w:val="005E776C"/>
    <w:rsid w:val="005F5EAE"/>
    <w:rsid w:val="00621E26"/>
    <w:rsid w:val="0064579F"/>
    <w:rsid w:val="006461C3"/>
    <w:rsid w:val="00650C89"/>
    <w:rsid w:val="00663DFA"/>
    <w:rsid w:val="006647B4"/>
    <w:rsid w:val="00680D81"/>
    <w:rsid w:val="00687596"/>
    <w:rsid w:val="006D091D"/>
    <w:rsid w:val="006D777B"/>
    <w:rsid w:val="006E218F"/>
    <w:rsid w:val="007258BB"/>
    <w:rsid w:val="00734014"/>
    <w:rsid w:val="007369E9"/>
    <w:rsid w:val="007417FD"/>
    <w:rsid w:val="00752327"/>
    <w:rsid w:val="00784C5E"/>
    <w:rsid w:val="00785EE3"/>
    <w:rsid w:val="007916A1"/>
    <w:rsid w:val="00792929"/>
    <w:rsid w:val="007C6B55"/>
    <w:rsid w:val="007D3829"/>
    <w:rsid w:val="007E6462"/>
    <w:rsid w:val="00804523"/>
    <w:rsid w:val="00814DEB"/>
    <w:rsid w:val="008177A7"/>
    <w:rsid w:val="0082137F"/>
    <w:rsid w:val="008245F5"/>
    <w:rsid w:val="0083019C"/>
    <w:rsid w:val="008342F5"/>
    <w:rsid w:val="008468E7"/>
    <w:rsid w:val="008508ED"/>
    <w:rsid w:val="00854D4A"/>
    <w:rsid w:val="0086220D"/>
    <w:rsid w:val="00871CD6"/>
    <w:rsid w:val="008879BA"/>
    <w:rsid w:val="008C5A98"/>
    <w:rsid w:val="00916949"/>
    <w:rsid w:val="00944788"/>
    <w:rsid w:val="009729E8"/>
    <w:rsid w:val="00985C15"/>
    <w:rsid w:val="009E00DF"/>
    <w:rsid w:val="00A041C9"/>
    <w:rsid w:val="00A10D41"/>
    <w:rsid w:val="00A222AF"/>
    <w:rsid w:val="00A24A09"/>
    <w:rsid w:val="00A25798"/>
    <w:rsid w:val="00A30081"/>
    <w:rsid w:val="00A36E27"/>
    <w:rsid w:val="00A53EEF"/>
    <w:rsid w:val="00A572E2"/>
    <w:rsid w:val="00A649BC"/>
    <w:rsid w:val="00A7044B"/>
    <w:rsid w:val="00A73C66"/>
    <w:rsid w:val="00A74CDF"/>
    <w:rsid w:val="00A774ED"/>
    <w:rsid w:val="00AA058E"/>
    <w:rsid w:val="00AA0A45"/>
    <w:rsid w:val="00AA591B"/>
    <w:rsid w:val="00AD2F2A"/>
    <w:rsid w:val="00AD6E0B"/>
    <w:rsid w:val="00B52D94"/>
    <w:rsid w:val="00B557FC"/>
    <w:rsid w:val="00B571CD"/>
    <w:rsid w:val="00B60046"/>
    <w:rsid w:val="00B72553"/>
    <w:rsid w:val="00B72DD5"/>
    <w:rsid w:val="00B80E34"/>
    <w:rsid w:val="00B833C4"/>
    <w:rsid w:val="00B94C30"/>
    <w:rsid w:val="00BA07F9"/>
    <w:rsid w:val="00BB3261"/>
    <w:rsid w:val="00BB498D"/>
    <w:rsid w:val="00BB67CD"/>
    <w:rsid w:val="00BE186C"/>
    <w:rsid w:val="00BE24ED"/>
    <w:rsid w:val="00BE5426"/>
    <w:rsid w:val="00BF2B70"/>
    <w:rsid w:val="00C001E3"/>
    <w:rsid w:val="00C12350"/>
    <w:rsid w:val="00C17B1D"/>
    <w:rsid w:val="00C31C6E"/>
    <w:rsid w:val="00C3306C"/>
    <w:rsid w:val="00C53D60"/>
    <w:rsid w:val="00C610F1"/>
    <w:rsid w:val="00C675FB"/>
    <w:rsid w:val="00C73198"/>
    <w:rsid w:val="00CB110C"/>
    <w:rsid w:val="00CD3FFA"/>
    <w:rsid w:val="00CD5128"/>
    <w:rsid w:val="00D50F38"/>
    <w:rsid w:val="00D65F3E"/>
    <w:rsid w:val="00D77B02"/>
    <w:rsid w:val="00D94E4B"/>
    <w:rsid w:val="00DA4E0D"/>
    <w:rsid w:val="00DB73B5"/>
    <w:rsid w:val="00DC68B9"/>
    <w:rsid w:val="00DD0C56"/>
    <w:rsid w:val="00DD15DF"/>
    <w:rsid w:val="00DD3F9F"/>
    <w:rsid w:val="00DD6381"/>
    <w:rsid w:val="00DE5B16"/>
    <w:rsid w:val="00E06BE0"/>
    <w:rsid w:val="00E1182D"/>
    <w:rsid w:val="00E47E12"/>
    <w:rsid w:val="00E505FB"/>
    <w:rsid w:val="00E57916"/>
    <w:rsid w:val="00E908E6"/>
    <w:rsid w:val="00E94178"/>
    <w:rsid w:val="00EB435A"/>
    <w:rsid w:val="00EB64D4"/>
    <w:rsid w:val="00EC28A7"/>
    <w:rsid w:val="00ED2C0A"/>
    <w:rsid w:val="00ED46C5"/>
    <w:rsid w:val="00EF3E70"/>
    <w:rsid w:val="00EF485A"/>
    <w:rsid w:val="00EF4D9B"/>
    <w:rsid w:val="00F02C33"/>
    <w:rsid w:val="00F113B7"/>
    <w:rsid w:val="00F1492D"/>
    <w:rsid w:val="00F32683"/>
    <w:rsid w:val="00F36199"/>
    <w:rsid w:val="00F42A39"/>
    <w:rsid w:val="00F44DD8"/>
    <w:rsid w:val="00F546FE"/>
    <w:rsid w:val="00F60893"/>
    <w:rsid w:val="00F77698"/>
    <w:rsid w:val="00FA3B9C"/>
    <w:rsid w:val="00FC7FCC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34F1"/>
  <w15:docId w15:val="{4620B3E8-6289-4459-9366-4F882B5A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16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3756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Spacing">
    <w:name w:val="No Spacing"/>
    <w:uiPriority w:val="1"/>
    <w:qFormat/>
    <w:rsid w:val="00014C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22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D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5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15F7-D480-40B9-A2AF-CA551D39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</dc:creator>
  <cp:lastModifiedBy>Kevin O'Regan</cp:lastModifiedBy>
  <cp:revision>6</cp:revision>
  <cp:lastPrinted>2026-06-26T11:40:00Z</cp:lastPrinted>
  <dcterms:created xsi:type="dcterms:W3CDTF">2026-06-24T15:04:00Z</dcterms:created>
  <dcterms:modified xsi:type="dcterms:W3CDTF">2026-06-29T18:40:00Z</dcterms:modified>
</cp:coreProperties>
</file>